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F3" w:rsidRDefault="002064D8" w:rsidP="002064D8">
      <w:pPr>
        <w:autoSpaceDE w:val="0"/>
        <w:autoSpaceDN w:val="0"/>
        <w:adjustRightInd w:val="0"/>
        <w:spacing w:after="0" w:line="240" w:lineRule="auto"/>
        <w:ind w:right="-28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918F3">
        <w:rPr>
          <w:rFonts w:ascii="Times New Roman" w:hAnsi="Times New Roman" w:cs="Times New Roman"/>
          <w:b/>
          <w:sz w:val="28"/>
          <w:szCs w:val="28"/>
        </w:rPr>
        <w:t>новые тарифы с 01.07.2020</w:t>
      </w:r>
    </w:p>
    <w:tbl>
      <w:tblPr>
        <w:tblStyle w:val="a4"/>
        <w:tblW w:w="10776" w:type="dxa"/>
        <w:tblInd w:w="-1168" w:type="dxa"/>
        <w:tblLayout w:type="fixed"/>
        <w:tblLook w:val="04A0"/>
      </w:tblPr>
      <w:tblGrid>
        <w:gridCol w:w="424"/>
        <w:gridCol w:w="1137"/>
        <w:gridCol w:w="1984"/>
        <w:gridCol w:w="1843"/>
        <w:gridCol w:w="1843"/>
        <w:gridCol w:w="3545"/>
      </w:tblGrid>
      <w:tr w:rsidR="004918F3" w:rsidRPr="00FB5999" w:rsidTr="00C57FE8">
        <w:trPr>
          <w:trHeight w:val="8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Тариф  </w:t>
            </w:r>
          </w:p>
          <w:p w:rsidR="004918F3" w:rsidRPr="00FB5999" w:rsidRDefault="004918F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 01/07/2019 г </w:t>
            </w:r>
          </w:p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 31/12/2019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Тариф</w:t>
            </w:r>
          </w:p>
          <w:p w:rsidR="004918F3" w:rsidRPr="00FB5999" w:rsidRDefault="004918F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 01/01/2020 г </w:t>
            </w:r>
          </w:p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 30/06/2020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Тариф  </w:t>
            </w:r>
          </w:p>
          <w:p w:rsidR="004918F3" w:rsidRPr="00FB5999" w:rsidRDefault="004918F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 01/07/2020 г </w:t>
            </w:r>
          </w:p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 31/12/2020 г.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Основание </w:t>
            </w:r>
          </w:p>
        </w:tc>
      </w:tr>
      <w:tr w:rsidR="004918F3" w:rsidRPr="00FB5999" w:rsidTr="00C57FE8">
        <w:trPr>
          <w:trHeight w:val="5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B5999" w:rsidRDefault="004918F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Питьевая вода (по счетчику)</w:t>
            </w:r>
          </w:p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F96804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22,57</w:t>
            </w:r>
            <w:r w:rsidR="004918F3" w:rsidRPr="00FB5999">
              <w:rPr>
                <w:rFonts w:ascii="Times New Roman" w:hAnsi="Times New Roman" w:cs="Times New Roman"/>
                <w:sz w:val="20"/>
                <w:szCs w:val="20"/>
              </w:rPr>
              <w:t>руб/м3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22,57 </w:t>
            </w:r>
            <w:proofErr w:type="spellStart"/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/м3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24,83 </w:t>
            </w:r>
            <w:proofErr w:type="spellStart"/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/м3 с НДС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B5999" w:rsidRDefault="004918F3">
            <w:pPr>
              <w:shd w:val="clear" w:color="auto" w:fill="FFFFFF"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FB599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Приказ комитета по тарифам и ценовой политике Ленинградской области от 20 декабря 2019 года N 582-п, 681-пн.</w:t>
            </w:r>
          </w:p>
          <w:p w:rsidR="004918F3" w:rsidRPr="00FB5999" w:rsidRDefault="004918F3">
            <w:pPr>
              <w:shd w:val="clear" w:color="auto" w:fill="FFFFFF"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0"/>
                <w:szCs w:val="20"/>
                <w:lang w:eastAsia="ru-RU"/>
              </w:rPr>
            </w:pPr>
            <w:r w:rsidRPr="00FB599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Приказ комитета по тарифам и ценовой </w:t>
            </w:r>
            <w:r w:rsidRPr="00FB5999">
              <w:rPr>
                <w:rFonts w:ascii="Times New Roman" w:eastAsia="Times New Roman" w:hAnsi="Times New Roman" w:cs="Times New Roman"/>
                <w:color w:val="2D2D2D"/>
                <w:spacing w:val="1"/>
                <w:sz w:val="20"/>
                <w:szCs w:val="20"/>
                <w:lang w:eastAsia="ru-RU"/>
              </w:rPr>
              <w:t>политике Ленинградской области от 20 декабря 2018 года N 500-п, 631-пн</w:t>
            </w:r>
          </w:p>
          <w:p w:rsidR="004918F3" w:rsidRPr="00FB5999" w:rsidRDefault="004918F3">
            <w:pPr>
              <w:shd w:val="clear" w:color="auto" w:fill="FFFFFF"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  <w:p w:rsidR="004918F3" w:rsidRPr="00FB5999" w:rsidRDefault="004918F3">
            <w:pPr>
              <w:shd w:val="clear" w:color="auto" w:fill="FFFFFF"/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0"/>
                <w:szCs w:val="20"/>
                <w:lang w:eastAsia="ru-RU"/>
              </w:rPr>
            </w:pPr>
          </w:p>
          <w:p w:rsidR="004918F3" w:rsidRPr="00FB5999" w:rsidRDefault="004918F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ЛО от 11.02.13 №25  «Об утверждении нормативов потребления коммунальных услуг по холодному и горячему водоснабжению и водоотведению гражданами</w:t>
            </w:r>
            <w:proofErr w:type="gram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роживающими в МКД на территории ЛО, при отсутствии приборов учета» (с учетом изменений  </w:t>
            </w:r>
          </w:p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2B3021"/>
                <w:sz w:val="20"/>
                <w:szCs w:val="20"/>
                <w:lang w:eastAsia="ru-RU"/>
              </w:rPr>
            </w:pPr>
            <w:proofErr w:type="gram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Приказ комитета по тарифам и ценовой политике Правительства ЛО  № 632 от 28.12.2017 г  (нормы))</w:t>
            </w:r>
            <w:proofErr w:type="gramEnd"/>
          </w:p>
        </w:tc>
      </w:tr>
      <w:tr w:rsidR="004918F3" w:rsidRPr="00FB5999" w:rsidTr="00C57FE8">
        <w:trPr>
          <w:trHeight w:val="96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F3" w:rsidRPr="00FB5999" w:rsidRDefault="00491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Размер платы за услуги водоснабжения (при отсутствии прибора учета)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 w:rsidP="00F96804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4,59 м3/чел * 1,5 (повышающий коэффициент) *</w:t>
            </w:r>
            <w:r w:rsidR="00F96804"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22,57 </w:t>
            </w:r>
            <w:proofErr w:type="spellStart"/>
            <w:r w:rsidR="00F96804" w:rsidRPr="00FB599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F96804"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/м3= </w:t>
            </w:r>
            <w:r w:rsidR="00F96804"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155,39 </w:t>
            </w:r>
            <w:proofErr w:type="spellStart"/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/чел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4,59 м3/чел * 1,5</w:t>
            </w:r>
            <w:r w:rsidR="00C74F12"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 (повышающий коэффициент) *22,57</w:t>
            </w: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руб/м3= </w:t>
            </w:r>
            <w:r w:rsidR="00C74F12"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155,39</w:t>
            </w: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руб/чел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4,59 м3/чел * 1,5</w:t>
            </w:r>
            <w:r w:rsidR="00C74F12"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 (повышающий коэффициент) *24,83</w:t>
            </w: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руб/м3= </w:t>
            </w:r>
            <w:r w:rsidR="00C74F12"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170,95</w:t>
            </w: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руб/чел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F3" w:rsidRPr="00FB5999" w:rsidRDefault="004918F3">
            <w:pPr>
              <w:rPr>
                <w:rFonts w:ascii="Times New Roman" w:eastAsia="Times New Roman" w:hAnsi="Times New Roman" w:cs="Times New Roman"/>
                <w:color w:val="2B3021"/>
                <w:sz w:val="20"/>
                <w:szCs w:val="20"/>
                <w:lang w:eastAsia="ru-RU"/>
              </w:rPr>
            </w:pPr>
          </w:p>
        </w:tc>
      </w:tr>
      <w:tr w:rsidR="004918F3" w:rsidRPr="00FB5999" w:rsidTr="00C57FE8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F3" w:rsidRPr="00FB5999" w:rsidRDefault="00491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 w:rsidP="00D950F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17,</w:t>
            </w:r>
            <w:r w:rsidR="00D950F1"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руб.м3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D950F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17,86</w:t>
            </w:r>
            <w:r w:rsidR="004918F3"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 м3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F96804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19,63</w:t>
            </w:r>
            <w:r w:rsidR="004918F3"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руб.м3 с </w:t>
            </w:r>
            <w:proofErr w:type="spellStart"/>
            <w:r w:rsidR="004918F3"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ндс</w:t>
            </w:r>
            <w:proofErr w:type="spellEnd"/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F3" w:rsidRPr="00FB5999" w:rsidRDefault="004918F3">
            <w:pPr>
              <w:rPr>
                <w:rFonts w:ascii="Times New Roman" w:eastAsia="Times New Roman" w:hAnsi="Times New Roman" w:cs="Times New Roman"/>
                <w:color w:val="2B3021"/>
                <w:sz w:val="20"/>
                <w:szCs w:val="20"/>
                <w:lang w:eastAsia="ru-RU"/>
              </w:rPr>
            </w:pPr>
          </w:p>
        </w:tc>
      </w:tr>
      <w:tr w:rsidR="004918F3" w:rsidRPr="00FB5999" w:rsidTr="00C57FE8">
        <w:trPr>
          <w:trHeight w:val="102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F3" w:rsidRPr="00FB5999" w:rsidRDefault="00491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Размер платы за услуги водоотведения (при отсутствии прибора учета)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F96804" w:rsidP="00F96804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7,56м3/чел*17,86</w:t>
            </w:r>
            <w:r w:rsidR="004918F3" w:rsidRPr="00FB5999">
              <w:rPr>
                <w:rFonts w:ascii="Times New Roman" w:hAnsi="Times New Roman" w:cs="Times New Roman"/>
                <w:sz w:val="20"/>
                <w:szCs w:val="20"/>
              </w:rPr>
              <w:t>руб/м3=</w:t>
            </w: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135,02</w:t>
            </w:r>
            <w:r w:rsidR="004918F3" w:rsidRPr="00FB5999">
              <w:rPr>
                <w:rFonts w:ascii="Times New Roman" w:hAnsi="Times New Roman" w:cs="Times New Roman"/>
                <w:sz w:val="20"/>
                <w:szCs w:val="20"/>
              </w:rPr>
              <w:t>руб/чел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F96804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7,56м3/чел*17,86 </w:t>
            </w: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/м3=135,02  </w:t>
            </w: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/чел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 w:rsidP="00F96804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7,56м3/чел*</w:t>
            </w:r>
            <w:r w:rsidR="00F96804" w:rsidRPr="00FB5999">
              <w:rPr>
                <w:rFonts w:ascii="Times New Roman" w:hAnsi="Times New Roman" w:cs="Times New Roman"/>
                <w:sz w:val="20"/>
                <w:szCs w:val="20"/>
              </w:rPr>
              <w:t>19,63</w:t>
            </w: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руб/м3=</w:t>
            </w:r>
            <w:r w:rsidR="00F96804"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148,40</w:t>
            </w: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руб/чел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F3" w:rsidRPr="00FB5999" w:rsidRDefault="004918F3">
            <w:pPr>
              <w:rPr>
                <w:rFonts w:ascii="Times New Roman" w:eastAsia="Times New Roman" w:hAnsi="Times New Roman" w:cs="Times New Roman"/>
                <w:color w:val="2B3021"/>
                <w:sz w:val="20"/>
                <w:szCs w:val="20"/>
                <w:lang w:eastAsia="ru-RU"/>
              </w:rPr>
            </w:pPr>
          </w:p>
        </w:tc>
      </w:tr>
      <w:tr w:rsidR="004918F3" w:rsidRPr="00FB5999" w:rsidTr="00C57FE8">
        <w:trPr>
          <w:trHeight w:hRule="exact" w:val="81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Тепловая энергия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D45E65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1864,91</w:t>
            </w:r>
            <w:r w:rsidR="004918F3" w:rsidRPr="00FB5999">
              <w:rPr>
                <w:rFonts w:ascii="Times New Roman" w:hAnsi="Times New Roman" w:cs="Times New Roman"/>
                <w:sz w:val="20"/>
                <w:szCs w:val="20"/>
              </w:rPr>
              <w:t>руб/Гкал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D45E65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1902,21 руб./Гкал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D45E65" w:rsidP="00984319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2008,73 руб./Гкал с НДС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Комитета по тарифам и ценовой политике </w:t>
            </w:r>
            <w:r w:rsidR="00D45E65"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Правительства Лен. области № 719-п от 20.12.2019</w:t>
            </w:r>
            <w:r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4918F3" w:rsidRPr="00FB5999" w:rsidTr="00C57FE8">
        <w:trPr>
          <w:trHeight w:val="66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F3" w:rsidRPr="00FB5999" w:rsidRDefault="00491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Размер платы за отопление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D45E65" w:rsidP="00D45E65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1864,91х0,0153107=</w:t>
            </w: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28,55руб/ кв. 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65" w:rsidRPr="00FB5999" w:rsidRDefault="00D45E65" w:rsidP="00D45E6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1902,21 х0,0153107</w:t>
            </w:r>
          </w:p>
          <w:p w:rsidR="004918F3" w:rsidRPr="00FB5999" w:rsidRDefault="00D45E65" w:rsidP="00D45E65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29,12руб/ кв. 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D45E65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2008,73х0,</w:t>
            </w:r>
            <w:r w:rsidR="0032148E" w:rsidRPr="00FB59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153107= </w:t>
            </w: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30,76 руб./Гкал</w:t>
            </w: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 с НДС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 w:rsidP="00D45E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Комитета по тарифам и ценовой политик</w:t>
            </w:r>
            <w:r w:rsidR="00D45E65"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Правительства Лен. области № 719-п от 20.12.2019</w:t>
            </w:r>
            <w:r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4918F3" w:rsidRPr="00FB5999" w:rsidTr="00C57FE8">
        <w:trPr>
          <w:trHeight w:hRule="exact" w:val="23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F3" w:rsidRPr="00FB5999" w:rsidRDefault="00491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B5999" w:rsidRDefault="004918F3">
            <w:pPr>
              <w:autoSpaceDE w:val="0"/>
              <w:autoSpaceDN w:val="0"/>
              <w:adjustRightInd w:val="0"/>
              <w:spacing w:after="200" w:line="276" w:lineRule="auto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 (по прибору учета)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3" w:rsidRPr="00FB5999" w:rsidRDefault="00447403" w:rsidP="00447403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17,84руб/м3+</w:t>
            </w:r>
          </w:p>
          <w:p w:rsidR="00447403" w:rsidRPr="00FB5999" w:rsidRDefault="00447403" w:rsidP="004474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1243,18 </w:t>
            </w: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/Гкал*0,074 Гкал/</w:t>
            </w: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куб.м=</w:t>
            </w:r>
            <w:proofErr w:type="spellEnd"/>
          </w:p>
          <w:p w:rsidR="004918F3" w:rsidRPr="00FB5999" w:rsidRDefault="00447403" w:rsidP="00447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109,84 </w:t>
            </w:r>
            <w:proofErr w:type="spellStart"/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/куб.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3" w:rsidRPr="00FB5999" w:rsidRDefault="00447403" w:rsidP="004474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18,19 </w:t>
            </w: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/м3+</w:t>
            </w:r>
          </w:p>
          <w:p w:rsidR="00447403" w:rsidRPr="00FB5999" w:rsidRDefault="00447403" w:rsidP="004474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1268,04 </w:t>
            </w: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/Гкал*0,074 Гкал/</w:t>
            </w: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куб.м=</w:t>
            </w:r>
            <w:proofErr w:type="spellEnd"/>
          </w:p>
          <w:p w:rsidR="004918F3" w:rsidRPr="00FB5999" w:rsidRDefault="00447403" w:rsidP="00447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112,02 </w:t>
            </w:r>
            <w:proofErr w:type="spellStart"/>
            <w:r w:rsidRPr="00FB599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/куб.м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3" w:rsidRPr="00FB5999" w:rsidRDefault="00447403" w:rsidP="0044740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19,21 </w:t>
            </w: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/м3+</w:t>
            </w:r>
          </w:p>
          <w:p w:rsidR="00447403" w:rsidRPr="00FB5999" w:rsidRDefault="00447403" w:rsidP="0044740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1403,29 </w:t>
            </w: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/Гкал*0,074 Гкал/</w:t>
            </w: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куб.м=</w:t>
            </w:r>
            <w:proofErr w:type="spellEnd"/>
          </w:p>
          <w:p w:rsidR="004918F3" w:rsidRPr="00FB5999" w:rsidRDefault="00447403" w:rsidP="00447403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123,05руб/куб.м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B5999" w:rsidRDefault="004918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Комитета по тарифам и ценовой политике Правительства Лен. области № </w:t>
            </w:r>
            <w:r w:rsidR="003E5F8D"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719-п от 20.12.2019</w:t>
            </w:r>
            <w:r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4918F3" w:rsidRPr="00FB5999" w:rsidRDefault="004918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Установления норматива расхода тепловой энергии на подогрев холодной воды для предоставления коммунальной услуги по горячему водоснабжению многоквартирного жилого дома от 21 мая 2018 года</w:t>
            </w:r>
          </w:p>
          <w:p w:rsidR="004918F3" w:rsidRPr="00FB5999" w:rsidRDefault="004918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18F3" w:rsidRPr="00FB5999" w:rsidRDefault="004918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18F3" w:rsidRPr="00FB5999" w:rsidRDefault="004918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18F3" w:rsidRPr="00FB5999" w:rsidRDefault="004918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18F3" w:rsidRPr="00FB5999" w:rsidRDefault="004918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ус</w:t>
            </w:r>
          </w:p>
          <w:p w:rsidR="004918F3" w:rsidRPr="00FB5999" w:rsidRDefault="004918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18F3" w:rsidRPr="00FB5999" w:rsidRDefault="004918F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E8" w:rsidRPr="00FB5999" w:rsidTr="00C57FE8">
        <w:trPr>
          <w:trHeight w:val="13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E8" w:rsidRPr="00FB5999" w:rsidRDefault="00C57FE8" w:rsidP="00C5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 (при отсутствии приборов учета)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2,97м3/чел*109,84 </w:t>
            </w: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/м3х1,5 повышающий </w:t>
            </w: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коэффициент=</w:t>
            </w:r>
            <w:proofErr w:type="spellEnd"/>
          </w:p>
          <w:p w:rsidR="00C57FE8" w:rsidRPr="00FB5999" w:rsidRDefault="00C57FE8" w:rsidP="00C57FE8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489,34руб/человека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8" w:rsidRPr="00FB5999" w:rsidRDefault="00C57FE8" w:rsidP="00C5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2,97м3/чел*112,02руб/м3х1,5 повышающий коэффициент=</w:t>
            </w:r>
          </w:p>
          <w:p w:rsidR="00C57FE8" w:rsidRPr="00FB5999" w:rsidRDefault="00C57FE8" w:rsidP="00C57FE8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499,05руб/человека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8" w:rsidRPr="00FB5999" w:rsidRDefault="003E5F8D" w:rsidP="00C5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2,97м3/чел*123,05</w:t>
            </w:r>
            <w:r w:rsidR="00C57FE8"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руб/м3х1,5 повышающий коэффициент=</w:t>
            </w:r>
          </w:p>
          <w:p w:rsidR="00C57FE8" w:rsidRPr="00FB5999" w:rsidRDefault="003E5F8D" w:rsidP="00C57FE8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548,19 </w:t>
            </w:r>
            <w:proofErr w:type="spellStart"/>
            <w:r w:rsidR="00C57FE8"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C57FE8"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/человека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ЛО от 11.02.13 №25  «Об утверждении нормативов потребления коммунальных услуг по холодному и горячему водоснабжению и водоотведению гражданами. проживающими в МКД на территории ЛО, при отсутствии приборов учета» (с учетом изменений  Приказ комитета по тарифам и ценовой политике </w:t>
            </w:r>
            <w:r w:rsidRPr="00FB5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Правительства ЛО  № 632 от 28.12.2017 г  (нормы))</w:t>
            </w:r>
            <w:proofErr w:type="gram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5999">
              <w:rPr>
                <w:rFonts w:ascii="Times New Roman" w:eastAsia="Times New Roman" w:hAnsi="Times New Roman" w:cs="Times New Roman"/>
                <w:color w:val="2D2D2D"/>
                <w:spacing w:val="1"/>
                <w:sz w:val="20"/>
                <w:szCs w:val="20"/>
                <w:lang w:eastAsia="ru-RU"/>
              </w:rPr>
              <w:t>П</w:t>
            </w:r>
            <w:proofErr w:type="gramEnd"/>
            <w:r w:rsidRPr="00FB5999">
              <w:rPr>
                <w:rFonts w:ascii="Times New Roman" w:eastAsia="Times New Roman" w:hAnsi="Times New Roman" w:cs="Times New Roman"/>
                <w:color w:val="2D2D2D"/>
                <w:spacing w:val="1"/>
                <w:sz w:val="20"/>
                <w:szCs w:val="20"/>
                <w:lang w:eastAsia="ru-RU"/>
              </w:rPr>
              <w:t>риказ комитета по тарифам и ценовой политике Ленинградской области от 20 декабря 201</w:t>
            </w:r>
            <w:r w:rsidR="003E5F8D" w:rsidRPr="00FB5999">
              <w:rPr>
                <w:rFonts w:ascii="Times New Roman" w:eastAsia="Times New Roman" w:hAnsi="Times New Roman" w:cs="Times New Roman"/>
                <w:color w:val="2D2D2D"/>
                <w:spacing w:val="1"/>
                <w:sz w:val="20"/>
                <w:szCs w:val="20"/>
                <w:lang w:eastAsia="ru-RU"/>
              </w:rPr>
              <w:t>9</w:t>
            </w:r>
            <w:r w:rsidRPr="00FB5999">
              <w:rPr>
                <w:rFonts w:ascii="Times New Roman" w:eastAsia="Times New Roman" w:hAnsi="Times New Roman" w:cs="Times New Roman"/>
                <w:color w:val="2D2D2D"/>
                <w:spacing w:val="1"/>
                <w:sz w:val="20"/>
                <w:szCs w:val="20"/>
                <w:lang w:eastAsia="ru-RU"/>
              </w:rPr>
              <w:t xml:space="preserve"> года N </w:t>
            </w:r>
            <w:r w:rsidR="003E5F8D" w:rsidRPr="00FB5999">
              <w:rPr>
                <w:rFonts w:ascii="Times New Roman" w:eastAsia="Times New Roman" w:hAnsi="Times New Roman" w:cs="Times New Roman"/>
                <w:color w:val="2D2D2D"/>
                <w:spacing w:val="1"/>
                <w:sz w:val="20"/>
                <w:szCs w:val="20"/>
                <w:lang w:eastAsia="ru-RU"/>
              </w:rPr>
              <w:t>719</w:t>
            </w:r>
            <w:r w:rsidRPr="00FB5999">
              <w:rPr>
                <w:rFonts w:ascii="Times New Roman" w:eastAsia="Times New Roman" w:hAnsi="Times New Roman" w:cs="Times New Roman"/>
                <w:color w:val="2D2D2D"/>
                <w:spacing w:val="1"/>
                <w:sz w:val="20"/>
                <w:szCs w:val="20"/>
                <w:lang w:eastAsia="ru-RU"/>
              </w:rPr>
              <w:t>-п</w:t>
            </w:r>
          </w:p>
          <w:p w:rsidR="00C57FE8" w:rsidRPr="00FB5999" w:rsidRDefault="00C57FE8" w:rsidP="00C57FE8">
            <w:pPr>
              <w:pStyle w:val="pc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22222"/>
                <w:sz w:val="20"/>
                <w:szCs w:val="20"/>
                <w:lang w:eastAsia="en-US"/>
              </w:rPr>
            </w:pPr>
            <w:r w:rsidRPr="00FB5999">
              <w:rPr>
                <w:b/>
                <w:bCs/>
                <w:color w:val="222222"/>
                <w:sz w:val="20"/>
                <w:szCs w:val="20"/>
                <w:lang w:eastAsia="en-US"/>
              </w:rPr>
              <w:t>Постановление Правительства РФ от 29.06.2016 №603 «О внесении изменений в некоторые акты Правительства РФ по вопросам предоставления коммунальных услуг</w:t>
            </w:r>
          </w:p>
        </w:tc>
      </w:tr>
      <w:tr w:rsidR="00C57FE8" w:rsidRPr="00FB5999" w:rsidTr="00C57FE8">
        <w:trPr>
          <w:trHeight w:val="83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ind w:left="33" w:hanging="33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Вывоз твердых бытовых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1583,99 </w:t>
            </w:r>
            <w:proofErr w:type="spellStart"/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/тонну,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2,62 </w:t>
            </w:r>
            <w:proofErr w:type="spellStart"/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/м2 общей площади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1583,99 </w:t>
            </w: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/тонну</w:t>
            </w:r>
          </w:p>
          <w:p w:rsidR="00C57FE8" w:rsidRPr="00FB5999" w:rsidRDefault="00984319" w:rsidP="00C57FE8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5,60</w:t>
            </w:r>
            <w:r w:rsidR="00C57FE8" w:rsidRPr="00FB59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руб/м2 общей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32148E" w:rsidP="00C5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4926,89</w:t>
            </w:r>
            <w:r w:rsidR="00C57FE8" w:rsidRPr="00FB5999">
              <w:rPr>
                <w:rFonts w:ascii="Times New Roman" w:hAnsi="Times New Roman" w:cs="Times New Roman"/>
                <w:sz w:val="20"/>
                <w:szCs w:val="20"/>
              </w:rPr>
              <w:t>руб/тонну</w:t>
            </w:r>
          </w:p>
          <w:p w:rsidR="00C57FE8" w:rsidRPr="00FB5999" w:rsidRDefault="00984319" w:rsidP="00C57FE8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5,36</w:t>
            </w:r>
            <w:r w:rsidR="00C57FE8" w:rsidRPr="00FB59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руб/м2 общей</w:t>
            </w:r>
            <w:r w:rsidR="0032148E"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площади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комитете по тарифам и ценовой политике Ленинградской области от 20 декабря 2017 г. № 621-п</w:t>
            </w:r>
          </w:p>
        </w:tc>
      </w:tr>
      <w:tr w:rsidR="00C57FE8" w:rsidRPr="00FB5999" w:rsidTr="00C57FE8">
        <w:trPr>
          <w:trHeight w:val="33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Электроэнергия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ind w:left="33" w:hanging="33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(тариф представлен с НДС)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8" w:rsidRPr="00FB5999" w:rsidRDefault="00C57FE8" w:rsidP="00C5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 тариф, дифференцированный по двум зонам суток</w:t>
            </w:r>
          </w:p>
          <w:p w:rsidR="00C57FE8" w:rsidRPr="00FB5999" w:rsidRDefault="00C57FE8" w:rsidP="00C57F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дневная зона-</w:t>
            </w: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4,35руб</w:t>
            </w: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руб/кВтч, 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Ночная зона-</w:t>
            </w: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2,27</w:t>
            </w: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руб/кВтч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 тариф =</w:t>
            </w: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4,14</w:t>
            </w: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руб/кВтч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 тариф, дифференцированный по двум зонам суток: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дневная зона-</w:t>
            </w: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4,49руб/кВтч,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Ночная зона-</w:t>
            </w: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2,43руб/кВтч</w:t>
            </w:r>
          </w:p>
          <w:p w:rsidR="00C57FE8" w:rsidRPr="00FB5999" w:rsidRDefault="00C57FE8" w:rsidP="00BA2D5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 тариф =</w:t>
            </w: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BA2D50"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BA2D50" w:rsidRPr="00FB5999">
              <w:rPr>
                <w:rFonts w:ascii="Times New Roman" w:hAnsi="Times New Roman" w:cs="Times New Roman"/>
                <w:sz w:val="20"/>
                <w:szCs w:val="20"/>
              </w:rPr>
              <w:t>руб/кВтч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тариф, дифференцированный по двум зонам суток: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дневная зона-</w:t>
            </w: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4,71руб/кВтч</w:t>
            </w: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Ночная зона-</w:t>
            </w: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2,55руб/кВтч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 тариф =</w:t>
            </w: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4,48руб/кВтч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BA2D5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комитете по тарифам и ценовой политике Ленинградской о</w:t>
            </w:r>
            <w:r w:rsidR="00BA2D50"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бласти от 20 декабря 2019 г. № 623</w:t>
            </w:r>
            <w:r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</w:p>
        </w:tc>
      </w:tr>
      <w:tr w:rsidR="00C57FE8" w:rsidRPr="00FB5999" w:rsidTr="00C57FE8">
        <w:trPr>
          <w:trHeight w:val="2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ind w:left="33" w:hanging="33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лифта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92 рубля с  1 человека 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Согласно решению общего собрания собственников жилья</w:t>
            </w:r>
            <w:proofErr w:type="gram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лата за лифт начисляется с жителей проживающих на 3 и последующих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8" w:rsidRPr="00FB5999" w:rsidRDefault="00E00F65" w:rsidP="00C5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  <w:r w:rsidR="00BA2D50"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  <w:r w:rsidR="00C57FE8"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рубля с  1 человека,</w:t>
            </w:r>
            <w:r w:rsidR="00C57FE8"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решению общего собрания собственников жилья</w:t>
            </w:r>
            <w:proofErr w:type="gramStart"/>
            <w:r w:rsidR="00C57FE8" w:rsidRPr="00FB59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C57FE8"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C57FE8" w:rsidRPr="00FB59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C57FE8"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лата за лифт начисляется с жителей проживающих на 3 и последующих </w:t>
            </w:r>
          </w:p>
          <w:p w:rsidR="00C57FE8" w:rsidRPr="00FB5999" w:rsidRDefault="00C57FE8" w:rsidP="00C57FE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8" w:rsidRPr="00FB5999" w:rsidRDefault="00BA2D50" w:rsidP="00C5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114,00 рубля</w:t>
            </w: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 с человека согласно решению общего собрания собственников жилья от 29</w:t>
            </w:r>
            <w:r w:rsidR="00E00F65" w:rsidRPr="00FB59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00F65" w:rsidRPr="00FB59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2020 года,  плата за лифт начисляется с </w:t>
            </w:r>
            <w:proofErr w:type="gram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  <w:proofErr w:type="gram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 проживающих на 3 и последующих</w:t>
            </w:r>
            <w:r w:rsidR="00FB5999">
              <w:rPr>
                <w:rFonts w:ascii="Times New Roman" w:hAnsi="Times New Roman" w:cs="Times New Roman"/>
                <w:sz w:val="20"/>
                <w:szCs w:val="20"/>
              </w:rPr>
              <w:t xml:space="preserve"> этажах</w:t>
            </w:r>
          </w:p>
          <w:p w:rsidR="00C57FE8" w:rsidRPr="00FB5999" w:rsidRDefault="00C57FE8" w:rsidP="00C57FE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Лифтремонтом</w:t>
            </w:r>
            <w:proofErr w:type="spellEnd"/>
            <w:r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01.01.2018 года</w:t>
            </w:r>
            <w:r w:rsidR="0032148E" w:rsidRPr="00FB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решению общего собрания ТСЖ «ЛУЧ» №12 от 29.02.2020 г</w:t>
            </w:r>
          </w:p>
        </w:tc>
      </w:tr>
      <w:tr w:rsidR="00C57FE8" w:rsidRPr="00FB5999" w:rsidTr="00FB5999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ind w:left="33" w:hanging="33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Плата за содержание жилья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22,01 </w:t>
            </w:r>
            <w:proofErr w:type="spellStart"/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22,01 </w:t>
            </w:r>
            <w:proofErr w:type="spellStart"/>
            <w:r w:rsidRPr="00FB59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8" w:rsidRPr="00FB5999" w:rsidRDefault="00E00F65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22,01 </w:t>
            </w:r>
            <w:proofErr w:type="spellStart"/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/м2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FE8" w:rsidRPr="00FB5999" w:rsidRDefault="00C57FE8" w:rsidP="00C57FE8">
            <w:pPr>
              <w:pStyle w:val="a3"/>
              <w:shd w:val="clear" w:color="auto" w:fill="F8F9F6"/>
              <w:spacing w:before="120" w:beforeAutospacing="0" w:after="120" w:afterAutospacing="0"/>
              <w:rPr>
                <w:b/>
                <w:color w:val="2B3021"/>
                <w:sz w:val="20"/>
                <w:szCs w:val="20"/>
                <w:lang w:eastAsia="en-US"/>
              </w:rPr>
            </w:pPr>
            <w:r w:rsidRPr="00FB5999">
              <w:rPr>
                <w:rStyle w:val="a5"/>
                <w:b w:val="0"/>
                <w:color w:val="2B3021"/>
                <w:sz w:val="20"/>
                <w:szCs w:val="20"/>
                <w:lang w:eastAsia="en-US"/>
              </w:rPr>
              <w:t>Утверждены решением Совета депутатов МО город Волхов</w:t>
            </w:r>
          </w:p>
          <w:p w:rsidR="00C57FE8" w:rsidRPr="00FB5999" w:rsidRDefault="00C57FE8" w:rsidP="00C57FE8">
            <w:pPr>
              <w:pStyle w:val="a3"/>
              <w:shd w:val="clear" w:color="auto" w:fill="F8F9F6"/>
              <w:spacing w:before="120" w:beforeAutospacing="0" w:after="120" w:afterAutospacing="0"/>
              <w:rPr>
                <w:b/>
                <w:color w:val="2B3021"/>
                <w:sz w:val="20"/>
                <w:szCs w:val="20"/>
                <w:lang w:eastAsia="en-US"/>
              </w:rPr>
            </w:pPr>
            <w:r w:rsidRPr="00FB5999">
              <w:rPr>
                <w:rStyle w:val="a5"/>
                <w:b w:val="0"/>
                <w:color w:val="2B3021"/>
                <w:sz w:val="20"/>
                <w:szCs w:val="20"/>
                <w:lang w:eastAsia="en-US"/>
              </w:rPr>
              <w:t>От 23 ноября 2015 года № 74</w:t>
            </w:r>
          </w:p>
        </w:tc>
      </w:tr>
      <w:tr w:rsidR="00C57FE8" w:rsidRPr="00FB5999" w:rsidTr="00C57FE8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E8" w:rsidRPr="00FB5999" w:rsidRDefault="00C57FE8" w:rsidP="00C5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ind w:left="33" w:hanging="33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холодная и горячая  вода на содержание общего имущества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0,019 куб.м/кв.м в месяц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Учитывается только </w:t>
            </w:r>
            <w:r w:rsidRPr="00FB5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помещений, входящих в состав общего имущества в многоквартирных домах (кв. м), которая составляет 972,7 м2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0,019 куб.м/кв.м в месяц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Учитывается только общая площадь помещений, входящих в состав общего имущества в многоквартирных домах (кв. м), которая </w:t>
            </w: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составляет 972,7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8E" w:rsidRPr="00FB5999" w:rsidRDefault="0032148E" w:rsidP="0032148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0,019 куб.м/кв.м в месяц</w:t>
            </w:r>
          </w:p>
          <w:p w:rsidR="00C57FE8" w:rsidRPr="00FB5999" w:rsidRDefault="0032148E" w:rsidP="0032148E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Учитывается только общая площадь помещений, входящих в состав общего имущества в многоквартирных домах (кв. м), которая </w:t>
            </w: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составляет 972,7 м2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120" w:vertAnchor="text" w:horzAnchor="margin" w:tblpY="-172"/>
              <w:tblOverlap w:val="never"/>
              <w:tblW w:w="8968" w:type="dxa"/>
              <w:tblLayout w:type="fixed"/>
              <w:tblLook w:val="04A0"/>
            </w:tblPr>
            <w:tblGrid>
              <w:gridCol w:w="3544"/>
              <w:gridCol w:w="5424"/>
            </w:tblGrid>
            <w:tr w:rsidR="00C57FE8" w:rsidRPr="00FB5999" w:rsidTr="0032148E">
              <w:trPr>
                <w:gridAfter w:val="1"/>
                <w:wAfter w:w="5424" w:type="dxa"/>
                <w:trHeight w:val="300"/>
              </w:trPr>
              <w:tc>
                <w:tcPr>
                  <w:tcW w:w="3544" w:type="dxa"/>
                  <w:noWrap/>
                  <w:vAlign w:val="bottom"/>
                  <w:hideMark/>
                </w:tcPr>
                <w:p w:rsidR="00C57FE8" w:rsidRPr="00FB5999" w:rsidRDefault="00C57FE8" w:rsidP="003214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9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Норматив по холодному и </w:t>
                  </w:r>
                </w:p>
                <w:p w:rsidR="00C57FE8" w:rsidRPr="00FB5999" w:rsidRDefault="00C57FE8" w:rsidP="003214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9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горячему водоснабжению </w:t>
                  </w:r>
                </w:p>
                <w:p w:rsidR="00C57FE8" w:rsidRPr="00FB5999" w:rsidRDefault="00C57FE8" w:rsidP="003214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9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 общедомовые нужды утвержден </w:t>
                  </w:r>
                </w:p>
              </w:tc>
            </w:tr>
            <w:tr w:rsidR="00C57FE8" w:rsidRPr="00FB5999" w:rsidTr="0032148E">
              <w:trPr>
                <w:trHeight w:val="155"/>
              </w:trPr>
              <w:tc>
                <w:tcPr>
                  <w:tcW w:w="8968" w:type="dxa"/>
                  <w:gridSpan w:val="2"/>
                  <w:noWrap/>
                  <w:vAlign w:val="bottom"/>
                  <w:hideMark/>
                </w:tcPr>
                <w:p w:rsidR="00C57FE8" w:rsidRPr="00FB5999" w:rsidRDefault="00C57FE8" w:rsidP="0032148E">
                  <w:pPr>
                    <w:spacing w:after="0" w:line="240" w:lineRule="auto"/>
                    <w:ind w:right="545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9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Постановление Правительства </w:t>
                  </w:r>
                </w:p>
                <w:p w:rsidR="00C57FE8" w:rsidRPr="00FB5999" w:rsidRDefault="00C57FE8" w:rsidP="0032148E">
                  <w:pPr>
                    <w:spacing w:after="0" w:line="240" w:lineRule="auto"/>
                    <w:ind w:right="545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9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Лен. области №199 от 17.06.2017</w:t>
                  </w:r>
                </w:p>
              </w:tc>
            </w:tr>
          </w:tbl>
          <w:p w:rsidR="00C57FE8" w:rsidRPr="00FB5999" w:rsidRDefault="00C57FE8" w:rsidP="00C57FE8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  <w:r w:rsidRPr="00FB5999">
              <w:rPr>
                <w:color w:val="3C3C3C"/>
                <w:spacing w:val="2"/>
                <w:sz w:val="20"/>
                <w:szCs w:val="20"/>
                <w:lang w:eastAsia="en-US"/>
              </w:rPr>
              <w:t xml:space="preserve">Постановление Правительства РФ от 23.05.2006 г. №306. Об утверждении Правил установления и потребления коммунальных услуг и нормативов потребления коммунальных ресурсов в целях содержания общего </w:t>
            </w:r>
            <w:r w:rsidRPr="00FB5999">
              <w:rPr>
                <w:color w:val="3C3C3C"/>
                <w:spacing w:val="2"/>
                <w:sz w:val="20"/>
                <w:szCs w:val="20"/>
                <w:lang w:eastAsia="en-US"/>
              </w:rPr>
              <w:lastRenderedPageBreak/>
              <w:t>имущества в многоквартирном доме (с изменениями на 29.09.17 года)</w:t>
            </w:r>
          </w:p>
          <w:p w:rsidR="00C57FE8" w:rsidRPr="00FB5999" w:rsidRDefault="00C57FE8" w:rsidP="00C57FE8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color w:val="3C3C3C"/>
                <w:spacing w:val="2"/>
                <w:sz w:val="20"/>
                <w:szCs w:val="20"/>
                <w:lang w:eastAsia="en-US"/>
              </w:rPr>
            </w:pPr>
          </w:p>
          <w:p w:rsidR="00C57FE8" w:rsidRPr="00FB5999" w:rsidRDefault="00C57FE8" w:rsidP="00C57FE8">
            <w:pPr>
              <w:pStyle w:val="formattext"/>
              <w:shd w:val="clear" w:color="auto" w:fill="FFFFFF"/>
              <w:spacing w:line="315" w:lineRule="atLeast"/>
              <w:textAlignment w:val="baseline"/>
              <w:rPr>
                <w:rStyle w:val="a5"/>
                <w:b w:val="0"/>
                <w:color w:val="2B3021"/>
                <w:sz w:val="20"/>
                <w:szCs w:val="20"/>
              </w:rPr>
            </w:pPr>
          </w:p>
        </w:tc>
      </w:tr>
      <w:tr w:rsidR="0032148E" w:rsidRPr="00FB5999" w:rsidTr="00C57FE8">
        <w:trPr>
          <w:trHeight w:val="127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8E" w:rsidRPr="00FB5999" w:rsidRDefault="0032148E" w:rsidP="0032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8E" w:rsidRPr="00FB5999" w:rsidRDefault="0032148E" w:rsidP="0032148E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  <w:p w:rsidR="0032148E" w:rsidRPr="00FB5999" w:rsidRDefault="0032148E" w:rsidP="0032148E">
            <w:pPr>
              <w:autoSpaceDE w:val="0"/>
              <w:autoSpaceDN w:val="0"/>
              <w:adjustRightInd w:val="0"/>
              <w:spacing w:after="200" w:line="276" w:lineRule="auto"/>
              <w:ind w:left="33" w:hanging="33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электроэнергия на содержание общего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8E" w:rsidRPr="00FB5999" w:rsidRDefault="0032148E" w:rsidP="0032148E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2,8 кВтч/кв.м в  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8E" w:rsidRPr="00FB5999" w:rsidRDefault="0032148E" w:rsidP="0032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2,8 кВтч/кв.м в  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8E" w:rsidRPr="00FB5999" w:rsidRDefault="0032148E" w:rsidP="0032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2,8 кВтч/кв.м в   месяц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8E" w:rsidRPr="00FB5999" w:rsidRDefault="0032148E" w:rsidP="0032148E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2B3021"/>
                <w:sz w:val="20"/>
                <w:szCs w:val="20"/>
              </w:rPr>
            </w:pPr>
          </w:p>
        </w:tc>
      </w:tr>
      <w:tr w:rsidR="00C57FE8" w:rsidRPr="0032148E" w:rsidTr="002064D8">
        <w:trPr>
          <w:trHeight w:val="154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Плата за капитальный ремонт общего имущества собственников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 xml:space="preserve">5,55 </w:t>
            </w:r>
            <w:proofErr w:type="spellStart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/м2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7FE8" w:rsidRPr="00FB5999" w:rsidRDefault="00C57FE8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7,20 </w:t>
            </w:r>
            <w:proofErr w:type="spellStart"/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/м2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8" w:rsidRPr="00FB5999" w:rsidRDefault="00E00F65" w:rsidP="00C57FE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7,92</w:t>
            </w:r>
            <w:r w:rsidR="00C57FE8" w:rsidRPr="00FB5999">
              <w:rPr>
                <w:rFonts w:ascii="Times New Roman" w:hAnsi="Times New Roman" w:cs="Times New Roman"/>
                <w:b/>
                <w:sz w:val="20"/>
                <w:szCs w:val="20"/>
              </w:rPr>
              <w:t>руб/м2</w:t>
            </w:r>
          </w:p>
          <w:p w:rsidR="00C57FE8" w:rsidRPr="00FB5999" w:rsidRDefault="00C57FE8" w:rsidP="00C57FE8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  <w:r w:rsidR="00E00F65" w:rsidRPr="00FB5999">
              <w:rPr>
                <w:rFonts w:ascii="Times New Roman" w:hAnsi="Times New Roman" w:cs="Times New Roman"/>
                <w:sz w:val="20"/>
                <w:szCs w:val="20"/>
              </w:rPr>
              <w:t>, с 01.03.2020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8E" w:rsidRPr="00FB5999" w:rsidRDefault="0032148E" w:rsidP="0032148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ПОСТАНОВЛЕНИЕ </w:t>
            </w:r>
          </w:p>
          <w:p w:rsidR="0032148E" w:rsidRPr="00FB5999" w:rsidRDefault="0032148E" w:rsidP="0032148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Правительства Ленинградской области</w:t>
            </w:r>
          </w:p>
          <w:p w:rsidR="00C57FE8" w:rsidRPr="0032148E" w:rsidRDefault="0032148E" w:rsidP="0032148E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bookmarkStart w:id="0" w:name="_GoBack"/>
            <w:bookmarkEnd w:id="0"/>
            <w:r w:rsidRPr="00FB5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29 марта 2019 г. № 126</w:t>
            </w:r>
          </w:p>
        </w:tc>
      </w:tr>
    </w:tbl>
    <w:p w:rsidR="004918F3" w:rsidRDefault="004918F3" w:rsidP="004918F3">
      <w:pPr>
        <w:rPr>
          <w:rFonts w:ascii="Times New Roman" w:hAnsi="Times New Roman" w:cs="Times New Roman"/>
          <w:b/>
          <w:sz w:val="16"/>
          <w:szCs w:val="16"/>
        </w:rPr>
      </w:pPr>
    </w:p>
    <w:p w:rsidR="00E97C49" w:rsidRDefault="00E97C49"/>
    <w:sectPr w:rsidR="00E97C49" w:rsidSect="002064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4918F3"/>
    <w:rsid w:val="002064D8"/>
    <w:rsid w:val="00252F4F"/>
    <w:rsid w:val="00310D28"/>
    <w:rsid w:val="0032148E"/>
    <w:rsid w:val="003E5D7C"/>
    <w:rsid w:val="003E5F8D"/>
    <w:rsid w:val="00447403"/>
    <w:rsid w:val="004918F3"/>
    <w:rsid w:val="006D3E32"/>
    <w:rsid w:val="008E71E2"/>
    <w:rsid w:val="00984319"/>
    <w:rsid w:val="009942D9"/>
    <w:rsid w:val="00A30418"/>
    <w:rsid w:val="00BA2D50"/>
    <w:rsid w:val="00C57FE8"/>
    <w:rsid w:val="00C74F12"/>
    <w:rsid w:val="00D45E65"/>
    <w:rsid w:val="00D950F1"/>
    <w:rsid w:val="00DC0DC3"/>
    <w:rsid w:val="00E00F65"/>
    <w:rsid w:val="00E97C49"/>
    <w:rsid w:val="00EB7F12"/>
    <w:rsid w:val="00F96804"/>
    <w:rsid w:val="00FB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49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9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uiPriority w:val="99"/>
    <w:rsid w:val="0049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91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918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857E-2B03-4A08-BA27-7727F7EA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10</cp:revision>
  <dcterms:created xsi:type="dcterms:W3CDTF">2020-06-29T17:35:00Z</dcterms:created>
  <dcterms:modified xsi:type="dcterms:W3CDTF">2021-04-05T13:55:00Z</dcterms:modified>
</cp:coreProperties>
</file>